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553" w:rsidRDefault="00322553" w:rsidP="00322553">
      <w:pPr>
        <w:pStyle w:val="Titre1"/>
        <w:numPr>
          <w:ilvl w:val="0"/>
          <w:numId w:val="0"/>
        </w:numPr>
        <w:spacing w:before="0"/>
        <w:ind w:left="142"/>
        <w:jc w:val="center"/>
        <w:rPr>
          <w:color w:val="002060"/>
          <w:sz w:val="36"/>
          <w:szCs w:val="36"/>
        </w:rPr>
      </w:pPr>
      <w:bookmarkStart w:id="0" w:name="_Toc14856511"/>
      <w:r w:rsidRPr="00E42ED9">
        <w:rPr>
          <w:color w:val="002060"/>
          <w:sz w:val="36"/>
          <w:szCs w:val="36"/>
        </w:rPr>
        <w:t>Charte d’engagement du porteur de carte d’achat</w:t>
      </w:r>
      <w:bookmarkEnd w:id="0"/>
      <w:r w:rsidRPr="00E42ED9">
        <w:rPr>
          <w:color w:val="002060"/>
          <w:sz w:val="36"/>
          <w:szCs w:val="36"/>
        </w:rPr>
        <w:t xml:space="preserve"> </w:t>
      </w:r>
    </w:p>
    <w:p w:rsidR="00322553" w:rsidRPr="00322553" w:rsidRDefault="00322553" w:rsidP="00322553">
      <w:pPr>
        <w:pStyle w:val="Titre3"/>
        <w:spacing w:before="0"/>
        <w:jc w:val="center"/>
        <w:rPr>
          <w:sz w:val="18"/>
        </w:rPr>
      </w:pPr>
      <w:r w:rsidRPr="006910D8">
        <w:rPr>
          <w:sz w:val="18"/>
        </w:rPr>
        <w:t>(signée en double exemplaire)</w:t>
      </w:r>
      <w:bookmarkStart w:id="1" w:name="_GoBack"/>
      <w:bookmarkEnd w:id="1"/>
    </w:p>
    <w:p w:rsidR="00322553" w:rsidRPr="00F4596E" w:rsidRDefault="00322553" w:rsidP="00322553">
      <w:pPr>
        <w:jc w:val="both"/>
      </w:pPr>
      <w:r w:rsidRPr="00F4596E">
        <w:t xml:space="preserve">Après avoir pris connaissance de la procédure interne en vigueur à Centralesupélec régissant l’utilisation de la carte d’achat, des conditions particulières de celle qui m’est délivrée, je soussigné(e) </w:t>
      </w:r>
    </w:p>
    <w:p w:rsidR="00322553" w:rsidRPr="00F4596E" w:rsidRDefault="00322553" w:rsidP="00322553">
      <w:pPr>
        <w:jc w:val="both"/>
      </w:pPr>
      <w:r w:rsidRPr="00F4596E">
        <w:t xml:space="preserve">Nom </w:t>
      </w:r>
      <w:sdt>
        <w:sdtPr>
          <w:id w:val="-988023746"/>
          <w:placeholder>
            <w:docPart w:val="07E332491D8A44DF87BF919432E2F978"/>
          </w:placeholder>
          <w:showingPlcHdr/>
        </w:sdtPr>
        <w:sdtContent>
          <w:r w:rsidRPr="00F4596E">
            <w:rPr>
              <w:rStyle w:val="Textedelespacerserv"/>
            </w:rPr>
            <w:t>Cliquez ou appuyez ici pour entrer du texte.</w:t>
          </w:r>
        </w:sdtContent>
      </w:sdt>
      <w:r w:rsidRPr="00F4596E">
        <w:t xml:space="preserve">  Prénom </w:t>
      </w:r>
      <w:sdt>
        <w:sdtPr>
          <w:id w:val="-770323156"/>
          <w:placeholder>
            <w:docPart w:val="D07C6B10BE65426086F63DEA7DB00978"/>
          </w:placeholder>
          <w:showingPlcHdr/>
        </w:sdtPr>
        <w:sdtContent>
          <w:r w:rsidRPr="00F4596E">
            <w:rPr>
              <w:rStyle w:val="Textedelespacerserv"/>
            </w:rPr>
            <w:t>Cliquez ou appuyez ici pour entrer du texte.</w:t>
          </w:r>
        </w:sdtContent>
      </w:sdt>
    </w:p>
    <w:p w:rsidR="00322553" w:rsidRPr="00F4596E" w:rsidRDefault="00322553" w:rsidP="00322553">
      <w:pPr>
        <w:jc w:val="both"/>
      </w:pPr>
      <w:r w:rsidRPr="00F4596E">
        <w:t xml:space="preserve">Fonction </w:t>
      </w:r>
      <w:sdt>
        <w:sdtPr>
          <w:id w:val="-1528640193"/>
          <w:placeholder>
            <w:docPart w:val="9A32DB7F70EF46068A3B18481181A11C"/>
          </w:placeholder>
          <w:showingPlcHdr/>
        </w:sdtPr>
        <w:sdtContent>
          <w:r w:rsidRPr="00F4596E">
            <w:rPr>
              <w:rStyle w:val="Textedelespacerserv"/>
            </w:rPr>
            <w:t>Cliquez ou appuyez ici pour entrer du texte.</w:t>
          </w:r>
        </w:sdtContent>
      </w:sdt>
      <w:r w:rsidRPr="00F4596E">
        <w:t xml:space="preserve"> Direction/Laboratoire/Service </w:t>
      </w:r>
      <w:sdt>
        <w:sdtPr>
          <w:id w:val="1462770343"/>
          <w:placeholder>
            <w:docPart w:val="9A29DBD8598D47D4A4C5165FCF2FF189"/>
          </w:placeholder>
          <w:showingPlcHdr/>
        </w:sdtPr>
        <w:sdtContent>
          <w:r w:rsidRPr="00F4596E">
            <w:rPr>
              <w:rStyle w:val="Textedelespacerserv"/>
            </w:rPr>
            <w:t>Cliquez ou appuyez ici pour entrer du texte.</w:t>
          </w:r>
        </w:sdtContent>
      </w:sdt>
    </w:p>
    <w:p w:rsidR="00322553" w:rsidRDefault="00322553" w:rsidP="00322553">
      <w:pPr>
        <w:jc w:val="both"/>
      </w:pPr>
      <w:r>
        <w:t>Je m’engage à respecter les conditions d’utilisation de la carte :</w:t>
      </w:r>
    </w:p>
    <w:p w:rsidR="00322553" w:rsidRDefault="00322553" w:rsidP="00322553">
      <w:pPr>
        <w:pStyle w:val="Paragraphedeliste"/>
        <w:numPr>
          <w:ilvl w:val="0"/>
          <w:numId w:val="2"/>
        </w:numPr>
        <w:jc w:val="both"/>
      </w:pPr>
      <w:r>
        <w:t>N’effectuer que des dépenses d’ordre professionnel et concernant exclusivement des prestations ou achats de biens autorisés par les règles internes et conformes à la politique d’achats de l’établissement et non couvertes par des marchés publics ;</w:t>
      </w:r>
    </w:p>
    <w:p w:rsidR="00322553" w:rsidRDefault="00322553" w:rsidP="00322553">
      <w:pPr>
        <w:pStyle w:val="Paragraphedeliste"/>
        <w:numPr>
          <w:ilvl w:val="0"/>
          <w:numId w:val="2"/>
        </w:numPr>
        <w:jc w:val="both"/>
      </w:pPr>
      <w:r>
        <w:t xml:space="preserve">Prendre toutes les mesures de sécurité propres à assurer la sûreté de la carte ; </w:t>
      </w:r>
    </w:p>
    <w:p w:rsidR="00322553" w:rsidRDefault="00322553" w:rsidP="00322553">
      <w:pPr>
        <w:pStyle w:val="Paragraphedeliste"/>
        <w:numPr>
          <w:ilvl w:val="0"/>
          <w:numId w:val="2"/>
        </w:numPr>
        <w:jc w:val="both"/>
      </w:pPr>
      <w:r>
        <w:t xml:space="preserve">Ne pas utiliser ma carte pour approvisionner un service de paiement en ligne tel que « PayPal » ; </w:t>
      </w:r>
    </w:p>
    <w:p w:rsidR="00322553" w:rsidRDefault="00322553" w:rsidP="00322553">
      <w:pPr>
        <w:pStyle w:val="Paragraphedeliste"/>
        <w:numPr>
          <w:ilvl w:val="0"/>
          <w:numId w:val="2"/>
        </w:numPr>
        <w:jc w:val="both"/>
      </w:pPr>
      <w:r>
        <w:t>Respecter le caractère nominatif et les plafonds financiers de la carte d’achat ;</w:t>
      </w:r>
    </w:p>
    <w:p w:rsidR="00322553" w:rsidRDefault="00322553" w:rsidP="00322553">
      <w:pPr>
        <w:pStyle w:val="Paragraphedeliste"/>
        <w:numPr>
          <w:ilvl w:val="0"/>
          <w:numId w:val="2"/>
        </w:numPr>
        <w:jc w:val="both"/>
      </w:pPr>
      <w:r>
        <w:t>Contrôler sans délai la bonne exécution des prestations commandées aux fournisseurs et m’assurer que les montants prélevés sur la carte sont conformes à la commande ;</w:t>
      </w:r>
    </w:p>
    <w:p w:rsidR="00322553" w:rsidRDefault="00322553" w:rsidP="00322553">
      <w:pPr>
        <w:pStyle w:val="Paragraphedeliste"/>
        <w:numPr>
          <w:ilvl w:val="0"/>
          <w:numId w:val="2"/>
        </w:numPr>
        <w:jc w:val="both"/>
      </w:pPr>
      <w:r>
        <w:t xml:space="preserve">Produire rapidement auprès des services compétents les pièces justificatives obligatoires ; </w:t>
      </w:r>
    </w:p>
    <w:p w:rsidR="00322553" w:rsidRDefault="00322553" w:rsidP="00322553">
      <w:pPr>
        <w:pStyle w:val="Paragraphedeliste"/>
        <w:numPr>
          <w:ilvl w:val="0"/>
          <w:numId w:val="2"/>
        </w:numPr>
        <w:jc w:val="both"/>
      </w:pPr>
      <w:r>
        <w:t>En cas de perte, de vol de ma carte d’achat ou de détection d’opération frauduleuse, à faire opposition dans les meilleurs délais selon les modalités précisées et à avertir les services de l’agence comptable ;</w:t>
      </w:r>
    </w:p>
    <w:p w:rsidR="00322553" w:rsidRDefault="00322553" w:rsidP="00322553">
      <w:pPr>
        <w:pStyle w:val="Paragraphedeliste"/>
        <w:numPr>
          <w:ilvl w:val="0"/>
          <w:numId w:val="2"/>
        </w:numPr>
        <w:jc w:val="both"/>
      </w:pPr>
      <w:r>
        <w:t>Restituer la carte d’achat à l’agence comptable dès ma cessation de fonction, ou si son utilité n’est plus avérée, quel qu’en soit le motif ;</w:t>
      </w:r>
    </w:p>
    <w:p w:rsidR="00322553" w:rsidRDefault="00322553" w:rsidP="00322553">
      <w:pPr>
        <w:jc w:val="both"/>
      </w:pPr>
      <w:r>
        <w:t>Je reconnais être informé(e) que toute utilisation détournée ou abusive de ma part fera l’objet d’un retrait de ma carte d’achat, ponctuel ou définitif.</w:t>
      </w:r>
    </w:p>
    <w:p w:rsidR="00322553" w:rsidRDefault="00322553" w:rsidP="00322553">
      <w:pPr>
        <w:jc w:val="both"/>
      </w:pPr>
      <w:r>
        <w:t xml:space="preserve">Carte remise le </w:t>
      </w:r>
      <w:sdt>
        <w:sdtPr>
          <w:id w:val="-1476442302"/>
          <w:placeholder>
            <w:docPart w:val="7D07B944690A41828126CDD1A3B34DB2"/>
          </w:placeholder>
          <w:showingPlcHdr/>
          <w:date w:fullDate="2019-06-25T00:00:00Z">
            <w:dateFormat w:val="dd/MM/yyyy"/>
            <w:lid w:val="fr-FR"/>
            <w:storeMappedDataAs w:val="dateTime"/>
            <w:calendar w:val="gregorian"/>
          </w:date>
        </w:sdtPr>
        <w:sdtContent>
          <w:r w:rsidRPr="00E804C5">
            <w:rPr>
              <w:rStyle w:val="Textedelespacerserv"/>
            </w:rPr>
            <w:t>Cliquez ou appuyez ici pour entrer une date.</w:t>
          </w:r>
        </w:sdtContent>
      </w:sdt>
    </w:p>
    <w:p w:rsidR="00322553" w:rsidRDefault="00322553" w:rsidP="00322553">
      <w:pPr>
        <w:jc w:val="both"/>
      </w:pPr>
      <w:r>
        <w:t xml:space="preserve">Signature </w:t>
      </w:r>
    </w:p>
    <w:p w:rsidR="00322553" w:rsidRDefault="00322553" w:rsidP="00322553">
      <w:pPr>
        <w:jc w:val="both"/>
      </w:pPr>
    </w:p>
    <w:p w:rsidR="00322553" w:rsidRDefault="00322553" w:rsidP="00322553">
      <w:pPr>
        <w:jc w:val="both"/>
      </w:pPr>
    </w:p>
    <w:p w:rsidR="00322553" w:rsidRPr="00F4596E" w:rsidRDefault="00322553" w:rsidP="00322553">
      <w:pPr>
        <w:pBdr>
          <w:top w:val="single" w:sz="4" w:space="1" w:color="auto"/>
        </w:pBdr>
        <w:jc w:val="both"/>
      </w:pPr>
      <w:r>
        <w:t xml:space="preserve">Cadre réservé à l’agence comptable </w:t>
      </w:r>
    </w:p>
    <w:p w:rsidR="00322553" w:rsidRPr="00F4596E" w:rsidRDefault="00322553" w:rsidP="00322553"/>
    <w:p w:rsidR="00A86300" w:rsidRPr="00322553" w:rsidRDefault="00A86300" w:rsidP="00322553"/>
    <w:sectPr w:rsidR="00A86300" w:rsidRPr="00322553" w:rsidSect="00902728">
      <w:headerReference w:type="default" r:id="rId7"/>
      <w:pgSz w:w="11906" w:h="16838"/>
      <w:pgMar w:top="42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FED" w:rsidRDefault="008F1FED" w:rsidP="00902728">
      <w:pPr>
        <w:spacing w:after="0" w:line="240" w:lineRule="auto"/>
      </w:pPr>
      <w:r>
        <w:separator/>
      </w:r>
    </w:p>
  </w:endnote>
  <w:endnote w:type="continuationSeparator" w:id="0">
    <w:p w:rsidR="008F1FED" w:rsidRDefault="008F1FED" w:rsidP="00902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FED" w:rsidRDefault="008F1FED" w:rsidP="00902728">
      <w:pPr>
        <w:spacing w:after="0" w:line="240" w:lineRule="auto"/>
      </w:pPr>
      <w:r>
        <w:separator/>
      </w:r>
    </w:p>
  </w:footnote>
  <w:footnote w:type="continuationSeparator" w:id="0">
    <w:p w:rsidR="008F1FED" w:rsidRDefault="008F1FED" w:rsidP="00902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728" w:rsidRDefault="00902728">
    <w:pPr>
      <w:pStyle w:val="En-tte"/>
    </w:pPr>
    <w:r>
      <w:rPr>
        <w:noProof/>
      </w:rPr>
      <w:drawing>
        <wp:inline distT="0" distB="0" distL="0" distR="0">
          <wp:extent cx="1368000" cy="701005"/>
          <wp:effectExtent l="0" t="0" r="3810" b="444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70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960D4"/>
    <w:multiLevelType w:val="hybridMultilevel"/>
    <w:tmpl w:val="EF88FA34"/>
    <w:lvl w:ilvl="0" w:tplc="982C3448">
      <w:start w:val="1"/>
      <w:numFmt w:val="upperRoman"/>
      <w:pStyle w:val="Titre1"/>
      <w:lvlText w:val="%1."/>
      <w:lvlJc w:val="righ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B2756"/>
    <w:multiLevelType w:val="hybridMultilevel"/>
    <w:tmpl w:val="505EB394"/>
    <w:lvl w:ilvl="0" w:tplc="4C7CA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28"/>
    <w:rsid w:val="000C5A33"/>
    <w:rsid w:val="002B22CA"/>
    <w:rsid w:val="00322553"/>
    <w:rsid w:val="008F1FED"/>
    <w:rsid w:val="00902728"/>
    <w:rsid w:val="00A8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7297C"/>
  <w15:chartTrackingRefBased/>
  <w15:docId w15:val="{7F886770-FD90-40D7-9BF1-28C27FB8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728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902728"/>
    <w:pPr>
      <w:keepNext/>
      <w:keepLines/>
      <w:numPr>
        <w:numId w:val="1"/>
      </w:numPr>
      <w:spacing w:before="48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225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2728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table" w:styleId="Grilledutableau">
    <w:name w:val="Table Grid"/>
    <w:basedOn w:val="TableauNormal"/>
    <w:uiPriority w:val="59"/>
    <w:rsid w:val="0090272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0272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02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2728"/>
  </w:style>
  <w:style w:type="paragraph" w:styleId="Pieddepage">
    <w:name w:val="footer"/>
    <w:basedOn w:val="Normal"/>
    <w:link w:val="PieddepageCar"/>
    <w:uiPriority w:val="99"/>
    <w:unhideWhenUsed/>
    <w:rsid w:val="00902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2728"/>
  </w:style>
  <w:style w:type="paragraph" w:styleId="Textedebulles">
    <w:name w:val="Balloon Text"/>
    <w:basedOn w:val="Normal"/>
    <w:link w:val="TextedebullesCar"/>
    <w:uiPriority w:val="99"/>
    <w:semiHidden/>
    <w:unhideWhenUsed/>
    <w:rsid w:val="00902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72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0272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0272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02728"/>
    <w:rPr>
      <w:color w:val="954F72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225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22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E332491D8A44DF87BF919432E2F9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559C4A-DF43-4CC2-93D3-43A8EB78F95C}"/>
      </w:docPartPr>
      <w:docPartBody>
        <w:p w:rsidR="00000000" w:rsidRDefault="003E1CA1" w:rsidP="003E1CA1">
          <w:pPr>
            <w:pStyle w:val="07E332491D8A44DF87BF919432E2F978"/>
          </w:pPr>
          <w:r w:rsidRPr="00F4596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7C6B10BE65426086F63DEA7DB009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BAFCD7-3DBC-4438-965B-A41BD6D9BBDD}"/>
      </w:docPartPr>
      <w:docPartBody>
        <w:p w:rsidR="00000000" w:rsidRDefault="003E1CA1" w:rsidP="003E1CA1">
          <w:pPr>
            <w:pStyle w:val="D07C6B10BE65426086F63DEA7DB00978"/>
          </w:pPr>
          <w:r w:rsidRPr="00F4596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32DB7F70EF46068A3B18481181A1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3115FD-E018-41F2-BCF6-E661F9BE4120}"/>
      </w:docPartPr>
      <w:docPartBody>
        <w:p w:rsidR="00000000" w:rsidRDefault="003E1CA1" w:rsidP="003E1CA1">
          <w:pPr>
            <w:pStyle w:val="9A32DB7F70EF46068A3B18481181A11C"/>
          </w:pPr>
          <w:r w:rsidRPr="00F4596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29DBD8598D47D4A4C5165FCF2FF1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4A9FED-F816-4FEA-BE99-E06984497268}"/>
      </w:docPartPr>
      <w:docPartBody>
        <w:p w:rsidR="00000000" w:rsidRDefault="003E1CA1" w:rsidP="003E1CA1">
          <w:pPr>
            <w:pStyle w:val="9A29DBD8598D47D4A4C5165FCF2FF189"/>
          </w:pPr>
          <w:r w:rsidRPr="00F4596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07B944690A41828126CDD1A3B34D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1105B8-F381-454E-96A5-9A83E5DF0E1F}"/>
      </w:docPartPr>
      <w:docPartBody>
        <w:p w:rsidR="00000000" w:rsidRDefault="003E1CA1" w:rsidP="003E1CA1">
          <w:pPr>
            <w:pStyle w:val="7D07B944690A41828126CDD1A3B34DB2"/>
          </w:pPr>
          <w:r w:rsidRPr="00E804C5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A1"/>
    <w:rsid w:val="003E1CA1"/>
    <w:rsid w:val="006C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E1CA1"/>
    <w:rPr>
      <w:color w:val="808080"/>
    </w:rPr>
  </w:style>
  <w:style w:type="paragraph" w:customStyle="1" w:styleId="02C2DDA21111486A85650E12316CE343">
    <w:name w:val="02C2DDA21111486A85650E12316CE343"/>
    <w:rsid w:val="003E1CA1"/>
  </w:style>
  <w:style w:type="paragraph" w:customStyle="1" w:styleId="80FFCEC114B7411596654EEC194D3506">
    <w:name w:val="80FFCEC114B7411596654EEC194D3506"/>
    <w:rsid w:val="003E1CA1"/>
  </w:style>
  <w:style w:type="paragraph" w:customStyle="1" w:styleId="1BA002644D034F9FB862BEF5A289CF1E">
    <w:name w:val="1BA002644D034F9FB862BEF5A289CF1E"/>
    <w:rsid w:val="003E1CA1"/>
  </w:style>
  <w:style w:type="paragraph" w:customStyle="1" w:styleId="2CF2E19F60054A7F879BA81F1E816B45">
    <w:name w:val="2CF2E19F60054A7F879BA81F1E816B45"/>
    <w:rsid w:val="003E1CA1"/>
  </w:style>
  <w:style w:type="paragraph" w:customStyle="1" w:styleId="76EDB464813A4DA38ED771C65EADEC4D">
    <w:name w:val="76EDB464813A4DA38ED771C65EADEC4D"/>
    <w:rsid w:val="003E1CA1"/>
  </w:style>
  <w:style w:type="paragraph" w:customStyle="1" w:styleId="5EA66933E6EB4C81B9E92C90B5334EE5">
    <w:name w:val="5EA66933E6EB4C81B9E92C90B5334EE5"/>
    <w:rsid w:val="003E1CA1"/>
  </w:style>
  <w:style w:type="paragraph" w:customStyle="1" w:styleId="1848A00D7A7A4B999AD703308132F6ED">
    <w:name w:val="1848A00D7A7A4B999AD703308132F6ED"/>
    <w:rsid w:val="003E1CA1"/>
  </w:style>
  <w:style w:type="paragraph" w:customStyle="1" w:styleId="07E332491D8A44DF87BF919432E2F978">
    <w:name w:val="07E332491D8A44DF87BF919432E2F978"/>
    <w:rsid w:val="003E1CA1"/>
  </w:style>
  <w:style w:type="paragraph" w:customStyle="1" w:styleId="D07C6B10BE65426086F63DEA7DB00978">
    <w:name w:val="D07C6B10BE65426086F63DEA7DB00978"/>
    <w:rsid w:val="003E1CA1"/>
  </w:style>
  <w:style w:type="paragraph" w:customStyle="1" w:styleId="9A32DB7F70EF46068A3B18481181A11C">
    <w:name w:val="9A32DB7F70EF46068A3B18481181A11C"/>
    <w:rsid w:val="003E1CA1"/>
  </w:style>
  <w:style w:type="paragraph" w:customStyle="1" w:styleId="9A29DBD8598D47D4A4C5165FCF2FF189">
    <w:name w:val="9A29DBD8598D47D4A4C5165FCF2FF189"/>
    <w:rsid w:val="003E1CA1"/>
  </w:style>
  <w:style w:type="paragraph" w:customStyle="1" w:styleId="7D07B944690A41828126CDD1A3B34DB2">
    <w:name w:val="7D07B944690A41828126CDD1A3B34DB2"/>
    <w:rsid w:val="003E1C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Charte d’engagement du porteur de carte d’achat </vt:lpstr>
      <vt:lpstr>        (signée en double exemplaire)</vt:lpstr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Halla</dc:creator>
  <cp:keywords/>
  <dc:description/>
  <cp:lastModifiedBy>Fatima Halla</cp:lastModifiedBy>
  <cp:revision>2</cp:revision>
  <dcterms:created xsi:type="dcterms:W3CDTF">2019-07-24T08:45:00Z</dcterms:created>
  <dcterms:modified xsi:type="dcterms:W3CDTF">2019-07-24T08:45:00Z</dcterms:modified>
</cp:coreProperties>
</file>